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Documenti e Moduli   da inviare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via mail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alla segreteria didattica, all’indirizzo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hyperlink r:id="rId7">
        <w:r w:rsidDel="00000000" w:rsidR="00000000" w:rsidRPr="00000000">
          <w:rPr>
            <w:b w:val="1"/>
            <w:bCs w:val="1"/>
            <w:color w:val="0000ff"/>
            <w:sz w:val="28"/>
            <w:szCs w:val="28"/>
            <w:highlight w:val="yellow"/>
            <w:u w:val="single"/>
            <w:rtl w:val="0"/>
          </w:rPr>
          <w:t xml:space="preserve">segreteria.didattica@luosi.istruzioneer.it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 oggetto “ completamento iscrizione COGNOME E NOME STUDENTE”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 cui allegare i seguenti documenti scannerizzati 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DOCUMENTI inviati dal nostro istituto</w:t>
      </w: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 scaricare, compilare e firmare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 mano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40" w:lineRule="auto"/>
        <w:ind w:left="85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   (NON modificare il PDF)  </w:t>
      </w:r>
    </w:p>
    <w:p w:rsidR="00000000" w:rsidDel="00000000" w:rsidP="00000000" w:rsidRDefault="00000000" w:rsidRPr="00000000" w14:paraId="0000000A">
      <w:pPr>
        <w:spacing w:line="240" w:lineRule="auto"/>
        <w:ind w:left="85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Modulo dati ALUNNO e GENITORI 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Modulo dati Alunno - Referenti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Modulo Scelta Alternativa all’insegnamento della Religione (quest’ultimo da compilare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solo da parte di CHI NON SI AVVALE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dell’insegnamento della Religione Cattolica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Autorizzazione privacy studente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Dichiarazione di presa visione documenti - autorizzazione uscite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26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26" w:hanging="284"/>
        <w:jc w:val="both"/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DOCUMENTI PERSONALI dell’alunno: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0"/>
        <w:jc w:val="both"/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134" w:hanging="42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PAGELLA a.s. </w:t>
      </w:r>
      <w:r w:rsidDel="00000000" w:rsidR="00000000" w:rsidRPr="00000000">
        <w:rPr>
          <w:sz w:val="24"/>
          <w:szCs w:val="24"/>
          <w:rtl w:val="0"/>
        </w:rPr>
        <w:t xml:space="preserve">2025/26 D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ELL’ISTITUTO DI PROVENIENZA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134" w:hanging="42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 foto formato tessera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134" w:hanging="42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C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odice Fiscale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42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c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arta di Identità oppure passaporto 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42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   ___   _________________________</w:t>
      </w:r>
    </w:p>
    <w:p w:rsidR="00000000" w:rsidDel="00000000" w:rsidP="00000000" w:rsidRDefault="00000000" w:rsidRPr="00000000" w14:paraId="00000019">
      <w:pPr>
        <w:spacing w:line="240" w:lineRule="auto"/>
        <w:ind w:left="426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Il Pagamento del contributo scolastico va effettuato con il sistema PagoInRete: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  <w:highlight w:val="red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highlight w:val="red"/>
          <w:rtl w:val="0"/>
        </w:rPr>
        <w:t xml:space="preserve">                  </w:t>
      </w:r>
      <w:r w:rsidDel="00000000" w:rsidR="00000000" w:rsidRPr="00000000">
        <w:rPr>
          <w:sz w:val="24"/>
          <w:szCs w:val="24"/>
          <w:highlight w:val="red"/>
          <w:rtl w:val="0"/>
        </w:rPr>
        <w:t xml:space="preserve"> sito internet </w:t>
      </w:r>
      <w:hyperlink r:id="rId8">
        <w:r w:rsidDel="00000000" w:rsidR="00000000" w:rsidRPr="00000000">
          <w:rPr>
            <w:color w:val="0000ff"/>
            <w:sz w:val="24"/>
            <w:szCs w:val="24"/>
            <w:highlight w:val="red"/>
            <w:u w:val="single"/>
            <w:rtl w:val="0"/>
          </w:rPr>
          <w:t xml:space="preserve">www.istruzione/pagoinrete</w:t>
        </w:r>
      </w:hyperlink>
      <w:r w:rsidDel="00000000" w:rsidR="00000000" w:rsidRPr="00000000">
        <w:rPr>
          <w:sz w:val="24"/>
          <w:szCs w:val="24"/>
          <w:highlight w:val="red"/>
          <w:rtl w:val="0"/>
        </w:rPr>
        <w:t xml:space="preserve">    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  <w:highlight w:val="red"/>
        </w:rPr>
      </w:pPr>
      <w:r w:rsidDel="00000000" w:rsidR="00000000" w:rsidRPr="00000000">
        <w:rPr>
          <w:sz w:val="24"/>
          <w:szCs w:val="24"/>
          <w:highlight w:val="red"/>
          <w:rtl w:val="0"/>
        </w:rPr>
        <w:t xml:space="preserve">        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Versamenti Liberali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- cliccare sulla seguente voce del pagamento: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134" w:hanging="42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Contributo Scolastico 202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6/27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   per l’iscrizione per l’anno scolastico 202</w:t>
      </w:r>
      <w:r w:rsidDel="00000000" w:rsidR="00000000" w:rsidRPr="00000000">
        <w:rPr>
          <w:sz w:val="24"/>
          <w:szCs w:val="24"/>
          <w:rtl w:val="0"/>
        </w:rPr>
        <w:t xml:space="preserve">6/27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tabs>
          <w:tab w:val="left" w:leader="none" w:pos="7644"/>
        </w:tabs>
        <w:spacing w:line="240" w:lineRule="auto"/>
        <w:ind w:left="113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644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L’importo è modificabile: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€ </w:t>
      </w:r>
      <w:r w:rsidDel="00000000" w:rsidR="00000000" w:rsidRPr="00000000">
        <w:rPr>
          <w:sz w:val="24"/>
          <w:szCs w:val="24"/>
          <w:rtl w:val="0"/>
        </w:rPr>
        <w:t xml:space="preserve">30 quota minima che comprende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l’Assicurazione 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644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oppure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€ 70 quota completa che comprende eventuali attività 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extra-curriculari </w:t>
      </w:r>
    </w:p>
    <w:p w:rsidR="00000000" w:rsidDel="00000000" w:rsidP="00000000" w:rsidRDefault="00000000" w:rsidRPr="00000000" w14:paraId="000000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Si comunica, inoltre, che sul sito della scuola, sono consultabili gli elenchi dei libri di testo: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bookmarkStart w:colFirst="0" w:colLast="0" w:name="_heading=h.s0kx63ch6hnr" w:id="0"/>
      <w:bookmarkEnd w:id="0"/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</w:t>
        </w:r>
      </w:hyperlink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www.iisgluosi.edu.it</w:t>
        </w:r>
      </w:hyperlink>
      <w:r w:rsidDel="00000000" w:rsidR="00000000" w:rsidRPr="00000000">
        <w:rPr>
          <w:sz w:val="24"/>
          <w:szCs w:val="24"/>
          <w:rtl w:val="0"/>
        </w:rPr>
        <w:t xml:space="preserve">     Homepage - scorrere -   link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Libri di testo a.s. 2026/27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567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⚫"/>
      <w:lvlJc w:val="left"/>
      <w:pPr>
        <w:ind w:left="1440" w:hanging="360"/>
      </w:pPr>
      <w:rPr>
        <w:rFonts w:ascii="Noto Sans Symbols" w:cs="Noto Sans Symbols" w:eastAsia="Noto Sans Symbols" w:hAnsi="Noto Sans Symbols"/>
        <w:b w:val="1"/>
        <w:bCs w:val="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⮚"/>
      <w:lvlJc w:val="left"/>
      <w:pPr>
        <w:ind w:left="1429" w:hanging="360"/>
      </w:pPr>
      <w:rPr>
        <w:rFonts w:ascii="Noto Sans Symbols" w:cs="Noto Sans Symbols" w:eastAsia="Noto Sans Symbols" w:hAnsi="Noto Sans Symbols"/>
        <w:b w:val="1"/>
        <w:bCs w:val="1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isgluosi.edu.it" TargetMode="External"/><Relationship Id="rId10" Type="http://schemas.openxmlformats.org/officeDocument/2006/relationships/hyperlink" Target="https://www.iisgluosi.com/" TargetMode="External"/><Relationship Id="rId9" Type="http://schemas.openxmlformats.org/officeDocument/2006/relationships/hyperlink" Target="https://www.iisgluosi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greteria.didattica@luosi.istruzioneer.it" TargetMode="External"/><Relationship Id="rId8" Type="http://schemas.openxmlformats.org/officeDocument/2006/relationships/hyperlink" Target="http://www.istruzione/pagoinret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SeyzRmnazSgihjAxY9+xQDEXA==">CgMxLjAyDmguczBreDYzY2g2aG5yOAByITF6Q0FKNktQaFBmV0h5a2dWT2FUYUw1dF9oVW9pVXRCRQ==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